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1743"/>
        <w:gridCol w:w="1743"/>
        <w:gridCol w:w="1743"/>
        <w:gridCol w:w="2923"/>
        <w:gridCol w:w="5220"/>
      </w:tblGrid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5429">
              <w:rPr>
                <w:rFonts w:ascii="Arial" w:hAnsi="Arial" w:cs="Arial"/>
              </w:rPr>
              <w:t>What is the Current Status?</w:t>
            </w: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5429">
              <w:rPr>
                <w:rFonts w:ascii="Arial" w:hAnsi="Arial" w:cs="Arial"/>
              </w:rPr>
              <w:t>What is the Objective?</w:t>
            </w: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5429">
              <w:rPr>
                <w:rFonts w:ascii="Arial" w:hAnsi="Arial" w:cs="Arial"/>
              </w:rPr>
              <w:t>What is the Initial Requirement?</w:t>
            </w: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5429">
              <w:rPr>
                <w:rFonts w:ascii="Arial" w:hAnsi="Arial" w:cs="Arial"/>
              </w:rPr>
              <w:t>What are the Additional Requirements?</w:t>
            </w: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5429">
              <w:rPr>
                <w:rFonts w:ascii="Arial" w:hAnsi="Arial" w:cs="Arial"/>
              </w:rPr>
              <w:t>What are the Time Limits to Achieve?</w:t>
            </w: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ind w:left="-1278" w:right="-1613"/>
              <w:jc w:val="center"/>
              <w:rPr>
                <w:rFonts w:ascii="Arial" w:hAnsi="Arial" w:cs="Arial"/>
              </w:rPr>
            </w:pPr>
            <w:r w:rsidRPr="00535429">
              <w:rPr>
                <w:rFonts w:ascii="Arial" w:hAnsi="Arial" w:cs="Arial"/>
              </w:rPr>
              <w:t>Additional Comments or Notes</w:t>
            </w: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1A" w:rsidRPr="00535429" w:rsidTr="00535429"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EB461A" w:rsidRPr="00535429" w:rsidRDefault="00EB461A" w:rsidP="00535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B461A" w:rsidRPr="00483F27" w:rsidRDefault="00EB461A">
      <w:pPr>
        <w:rPr>
          <w:rFonts w:ascii="Arial" w:hAnsi="Arial" w:cs="Arial"/>
          <w:b/>
          <w:sz w:val="24"/>
          <w:szCs w:val="24"/>
        </w:rPr>
      </w:pPr>
      <w:r w:rsidRPr="00483F27">
        <w:rPr>
          <w:rFonts w:ascii="Arial" w:hAnsi="Arial" w:cs="Arial"/>
          <w:b/>
          <w:sz w:val="24"/>
          <w:szCs w:val="24"/>
        </w:rPr>
        <w:t>CAR FCL Decision Tool</w:t>
      </w:r>
      <w:bookmarkStart w:id="0" w:name="_GoBack"/>
      <w:bookmarkEnd w:id="0"/>
    </w:p>
    <w:p w:rsidR="00EB461A" w:rsidRPr="00483F27" w:rsidRDefault="00EB461A">
      <w:pPr>
        <w:rPr>
          <w:rFonts w:ascii="Arial" w:hAnsi="Arial" w:cs="Arial"/>
          <w:b/>
          <w:sz w:val="24"/>
          <w:szCs w:val="24"/>
        </w:rPr>
      </w:pPr>
      <w:r w:rsidRPr="00483F27">
        <w:rPr>
          <w:rFonts w:ascii="Arial" w:hAnsi="Arial" w:cs="Arial"/>
          <w:b/>
          <w:sz w:val="24"/>
          <w:szCs w:val="24"/>
        </w:rPr>
        <w:t xml:space="preserve">Subject or Area </w:t>
      </w:r>
    </w:p>
    <w:p w:rsidR="00EB461A" w:rsidRDefault="00EB461A">
      <w:r>
        <w:t xml:space="preserve"> </w:t>
      </w:r>
    </w:p>
    <w:p w:rsidR="00EB461A" w:rsidRDefault="00EB461A"/>
    <w:sectPr w:rsidR="00EB461A" w:rsidSect="001F7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70"/>
    <w:rsid w:val="000E1464"/>
    <w:rsid w:val="001F7370"/>
    <w:rsid w:val="002F7FA6"/>
    <w:rsid w:val="00483F27"/>
    <w:rsid w:val="00535429"/>
    <w:rsid w:val="00C522A8"/>
    <w:rsid w:val="00DE75ED"/>
    <w:rsid w:val="00EB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A6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3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41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Current Status</dc:title>
  <dc:subject/>
  <dc:creator>Steve Bentley</dc:creator>
  <cp:keywords/>
  <dc:description/>
  <cp:lastModifiedBy>SAS</cp:lastModifiedBy>
  <cp:revision>2</cp:revision>
  <dcterms:created xsi:type="dcterms:W3CDTF">2014-10-07T08:20:00Z</dcterms:created>
  <dcterms:modified xsi:type="dcterms:W3CDTF">2014-10-07T08:20:00Z</dcterms:modified>
</cp:coreProperties>
</file>